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18" w:rsidRDefault="00AC6B18" w:rsidP="00AC6B18">
      <w:pPr>
        <w:autoSpaceDE w:val="0"/>
        <w:autoSpaceDN w:val="0"/>
        <w:adjustRightInd w:val="0"/>
        <w:spacing w:after="0" w:line="240" w:lineRule="auto"/>
        <w:rPr>
          <w:rFonts w:ascii="EamesCenturyModern-Regular" w:hAnsi="EamesCenturyModern-Regular" w:cs="EamesCenturyModern-Regular"/>
          <w:sz w:val="20"/>
          <w:szCs w:val="20"/>
        </w:rPr>
      </w:pPr>
    </w:p>
    <w:p w:rsidR="00AC6B18" w:rsidRPr="00AC6B18" w:rsidRDefault="00AC6B18" w:rsidP="00AC6B18">
      <w:pPr>
        <w:autoSpaceDE w:val="0"/>
        <w:autoSpaceDN w:val="0"/>
        <w:adjustRightInd w:val="0"/>
        <w:spacing w:after="0" w:line="240" w:lineRule="auto"/>
        <w:rPr>
          <w:rFonts w:ascii="EamesCenturyModern-Regular" w:hAnsi="EamesCenturyModern-Regular" w:cs="EamesCenturyModern-Regular"/>
          <w:b/>
          <w:sz w:val="32"/>
          <w:szCs w:val="32"/>
        </w:rPr>
      </w:pPr>
      <w:r w:rsidRPr="00AC6B18">
        <w:rPr>
          <w:rFonts w:ascii="EamesCenturyModern-Regular" w:hAnsi="EamesCenturyModern-Regular" w:cs="EamesCenturyModern-Regular"/>
          <w:b/>
          <w:sz w:val="32"/>
          <w:szCs w:val="32"/>
        </w:rPr>
        <w:t>Journal/Reflection:</w:t>
      </w:r>
    </w:p>
    <w:p w:rsidR="00AC6B18" w:rsidRDefault="00AC6B18" w:rsidP="00AC6B18">
      <w:pPr>
        <w:autoSpaceDE w:val="0"/>
        <w:autoSpaceDN w:val="0"/>
        <w:adjustRightInd w:val="0"/>
        <w:spacing w:after="0" w:line="240" w:lineRule="auto"/>
        <w:rPr>
          <w:rFonts w:ascii="EamesCenturyModern-Regular" w:hAnsi="EamesCenturyModern-Regular" w:cs="EamesCenturyModern-Regular"/>
          <w:sz w:val="20"/>
          <w:szCs w:val="20"/>
        </w:rPr>
      </w:pPr>
    </w:p>
    <w:p w:rsidR="00AC6B18" w:rsidRPr="00D21585" w:rsidRDefault="00AC6B18" w:rsidP="00D215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EamesCenturyModern-Regular"/>
          <w:sz w:val="36"/>
          <w:szCs w:val="36"/>
        </w:rPr>
      </w:pPr>
      <w:r w:rsidRPr="00D21585">
        <w:rPr>
          <w:rFonts w:cs="EamesCenturyModern-Regular"/>
          <w:sz w:val="36"/>
          <w:szCs w:val="36"/>
        </w:rPr>
        <w:t xml:space="preserve">After viewing the movie Selma, share your thoughts, reactions, which parts of the movie were most moving to you.  Also, do any thoughtful questions still remain?  </w:t>
      </w:r>
    </w:p>
    <w:p w:rsidR="00AC6B18" w:rsidRPr="00D21585" w:rsidRDefault="00AC6B18" w:rsidP="00AC6B18">
      <w:pPr>
        <w:autoSpaceDE w:val="0"/>
        <w:autoSpaceDN w:val="0"/>
        <w:adjustRightInd w:val="0"/>
        <w:spacing w:after="0" w:line="240" w:lineRule="auto"/>
        <w:rPr>
          <w:rFonts w:cs="EamesCenturyModern-Regular"/>
          <w:sz w:val="36"/>
          <w:szCs w:val="36"/>
        </w:rPr>
      </w:pPr>
    </w:p>
    <w:p w:rsidR="00AC6B18" w:rsidRPr="00D21585" w:rsidRDefault="00AC6B18" w:rsidP="00AC6B18">
      <w:pPr>
        <w:autoSpaceDE w:val="0"/>
        <w:autoSpaceDN w:val="0"/>
        <w:adjustRightInd w:val="0"/>
        <w:spacing w:after="0" w:line="240" w:lineRule="auto"/>
        <w:rPr>
          <w:rFonts w:cs="EamesCenturyModern-Regular"/>
          <w:sz w:val="36"/>
          <w:szCs w:val="36"/>
        </w:rPr>
      </w:pPr>
    </w:p>
    <w:p w:rsidR="00AC6B18" w:rsidRPr="00D21585" w:rsidRDefault="00AC6B18" w:rsidP="00AC6B18">
      <w:pPr>
        <w:autoSpaceDE w:val="0"/>
        <w:autoSpaceDN w:val="0"/>
        <w:adjustRightInd w:val="0"/>
        <w:spacing w:after="0" w:line="240" w:lineRule="auto"/>
        <w:rPr>
          <w:rFonts w:cs="EamesCenturyModern-Regular"/>
          <w:sz w:val="36"/>
          <w:szCs w:val="36"/>
        </w:rPr>
      </w:pPr>
    </w:p>
    <w:p w:rsidR="00AC6B18" w:rsidRPr="00D21585" w:rsidRDefault="00AC6B18" w:rsidP="00D215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EamesCenturyModern-Regular"/>
          <w:sz w:val="36"/>
          <w:szCs w:val="36"/>
        </w:rPr>
      </w:pPr>
      <w:r w:rsidRPr="00D21585">
        <w:rPr>
          <w:rFonts w:cs="EamesCenturyModern-Regular"/>
          <w:sz w:val="36"/>
          <w:szCs w:val="36"/>
        </w:rPr>
        <w:t xml:space="preserve">How do you think the Civil Rights movement has truly affected you?  </w:t>
      </w:r>
    </w:p>
    <w:p w:rsidR="00AC6B18" w:rsidRPr="00D21585" w:rsidRDefault="00AC6B18" w:rsidP="00AC6B18">
      <w:pPr>
        <w:autoSpaceDE w:val="0"/>
        <w:autoSpaceDN w:val="0"/>
        <w:adjustRightInd w:val="0"/>
        <w:spacing w:after="0" w:line="240" w:lineRule="auto"/>
        <w:rPr>
          <w:rFonts w:cs="EamesCenturyModern-Regular"/>
          <w:sz w:val="36"/>
          <w:szCs w:val="36"/>
        </w:rPr>
      </w:pPr>
    </w:p>
    <w:p w:rsidR="00AC6B18" w:rsidRPr="00D21585" w:rsidRDefault="00AC6B18" w:rsidP="00AC6B18">
      <w:pPr>
        <w:autoSpaceDE w:val="0"/>
        <w:autoSpaceDN w:val="0"/>
        <w:adjustRightInd w:val="0"/>
        <w:spacing w:after="0" w:line="240" w:lineRule="auto"/>
        <w:rPr>
          <w:rFonts w:cs="EamesCenturyModern-Regular"/>
          <w:sz w:val="36"/>
          <w:szCs w:val="36"/>
        </w:rPr>
      </w:pPr>
    </w:p>
    <w:p w:rsidR="00AC6B18" w:rsidRPr="00D21585" w:rsidRDefault="00AC6B18" w:rsidP="00AC6B18">
      <w:pPr>
        <w:autoSpaceDE w:val="0"/>
        <w:autoSpaceDN w:val="0"/>
        <w:adjustRightInd w:val="0"/>
        <w:spacing w:after="0" w:line="240" w:lineRule="auto"/>
        <w:rPr>
          <w:rFonts w:cs="EamesCenturyModern-Regular"/>
          <w:sz w:val="36"/>
          <w:szCs w:val="36"/>
        </w:rPr>
      </w:pPr>
    </w:p>
    <w:p w:rsidR="00AC6B18" w:rsidRPr="00D21585" w:rsidRDefault="00AC6B18" w:rsidP="00D215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EamesCenturyModern-Regular"/>
          <w:sz w:val="36"/>
          <w:szCs w:val="36"/>
        </w:rPr>
      </w:pPr>
      <w:r w:rsidRPr="00D21585">
        <w:rPr>
          <w:rFonts w:cs="EamesCenturyModern-Regular"/>
          <w:sz w:val="36"/>
          <w:szCs w:val="36"/>
        </w:rPr>
        <w:t xml:space="preserve">In what ways do you feel your life is different today, because of the many sacrifices &amp; events of the Civil Rights Movement?  </w:t>
      </w:r>
    </w:p>
    <w:p w:rsidR="00AC6B18" w:rsidRPr="00D21585" w:rsidRDefault="00AC6B18" w:rsidP="00AC6B18">
      <w:pPr>
        <w:autoSpaceDE w:val="0"/>
        <w:autoSpaceDN w:val="0"/>
        <w:adjustRightInd w:val="0"/>
        <w:spacing w:after="0" w:line="240" w:lineRule="auto"/>
        <w:rPr>
          <w:rFonts w:cs="EamesCenturyModern-Regular"/>
          <w:sz w:val="36"/>
          <w:szCs w:val="36"/>
        </w:rPr>
      </w:pPr>
    </w:p>
    <w:p w:rsidR="00AC6B18" w:rsidRPr="00D21585" w:rsidRDefault="00AC6B18" w:rsidP="00AC6B18">
      <w:pPr>
        <w:autoSpaceDE w:val="0"/>
        <w:autoSpaceDN w:val="0"/>
        <w:adjustRightInd w:val="0"/>
        <w:spacing w:after="0" w:line="240" w:lineRule="auto"/>
        <w:rPr>
          <w:rFonts w:cs="EamesCenturyModern-Regular"/>
          <w:sz w:val="36"/>
          <w:szCs w:val="36"/>
        </w:rPr>
      </w:pPr>
    </w:p>
    <w:p w:rsidR="00AC6B18" w:rsidRPr="00D21585" w:rsidRDefault="00AC6B18" w:rsidP="00AC6B18">
      <w:pPr>
        <w:autoSpaceDE w:val="0"/>
        <w:autoSpaceDN w:val="0"/>
        <w:adjustRightInd w:val="0"/>
        <w:spacing w:after="0" w:line="240" w:lineRule="auto"/>
        <w:rPr>
          <w:rFonts w:cs="EamesCenturyModern-Regular"/>
          <w:sz w:val="36"/>
          <w:szCs w:val="36"/>
        </w:rPr>
      </w:pPr>
    </w:p>
    <w:p w:rsidR="00AC6B18" w:rsidRPr="00D21585" w:rsidRDefault="00AC6B18" w:rsidP="00D215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EamesCenturyModern-Regular"/>
          <w:sz w:val="36"/>
          <w:szCs w:val="36"/>
        </w:rPr>
      </w:pPr>
      <w:r w:rsidRPr="00D21585">
        <w:rPr>
          <w:rFonts w:cs="EamesCenturyModern-Regular"/>
          <w:sz w:val="36"/>
          <w:szCs w:val="36"/>
        </w:rPr>
        <w:t>Why was the march from Selma to Montgomery necessary?  Would you have participated? Why or why not?</w:t>
      </w:r>
    </w:p>
    <w:p w:rsidR="00AC6B18" w:rsidRPr="00D21585" w:rsidRDefault="00AC6B18" w:rsidP="00AC6B18">
      <w:pPr>
        <w:autoSpaceDE w:val="0"/>
        <w:autoSpaceDN w:val="0"/>
        <w:adjustRightInd w:val="0"/>
        <w:spacing w:after="0" w:line="240" w:lineRule="auto"/>
        <w:rPr>
          <w:rFonts w:cs="EamesCenturyModern-Regular"/>
          <w:sz w:val="36"/>
          <w:szCs w:val="36"/>
        </w:rPr>
      </w:pPr>
    </w:p>
    <w:p w:rsidR="00AC6B18" w:rsidRPr="00D21585" w:rsidRDefault="00AC6B18" w:rsidP="00AC6B18">
      <w:pPr>
        <w:autoSpaceDE w:val="0"/>
        <w:autoSpaceDN w:val="0"/>
        <w:adjustRightInd w:val="0"/>
        <w:spacing w:after="0" w:line="240" w:lineRule="auto"/>
        <w:rPr>
          <w:rFonts w:cs="EamesCenturyModern-Regular"/>
          <w:sz w:val="36"/>
          <w:szCs w:val="36"/>
        </w:rPr>
      </w:pPr>
    </w:p>
    <w:p w:rsidR="00AC6B18" w:rsidRPr="00D21585" w:rsidRDefault="00AC6B18" w:rsidP="00AC6B18">
      <w:pPr>
        <w:autoSpaceDE w:val="0"/>
        <w:autoSpaceDN w:val="0"/>
        <w:adjustRightInd w:val="0"/>
        <w:spacing w:after="0" w:line="240" w:lineRule="auto"/>
        <w:rPr>
          <w:rFonts w:cs="EamesCenturyModern-Regular"/>
          <w:sz w:val="36"/>
          <w:szCs w:val="36"/>
        </w:rPr>
      </w:pPr>
    </w:p>
    <w:p w:rsidR="00AC6B18" w:rsidRPr="00D21585" w:rsidRDefault="00AC6B18" w:rsidP="00D215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EamesCenturyModern-Regular"/>
          <w:sz w:val="36"/>
          <w:szCs w:val="36"/>
        </w:rPr>
      </w:pPr>
      <w:r w:rsidRPr="00D21585">
        <w:rPr>
          <w:rFonts w:cs="EamesCenturyModern-Regular"/>
          <w:sz w:val="36"/>
          <w:szCs w:val="36"/>
        </w:rPr>
        <w:t>Intimidation, threats and violence all contributed to ke</w:t>
      </w:r>
      <w:r w:rsidRPr="00D21585">
        <w:rPr>
          <w:rFonts w:cs="EamesCenturyModern-Regular"/>
          <w:sz w:val="36"/>
          <w:szCs w:val="36"/>
        </w:rPr>
        <w:t xml:space="preserve">eping African Americans </w:t>
      </w:r>
      <w:r w:rsidRPr="00D21585">
        <w:rPr>
          <w:rFonts w:cs="EamesCenturyModern-Regular"/>
          <w:sz w:val="36"/>
          <w:szCs w:val="36"/>
        </w:rPr>
        <w:t xml:space="preserve">at second-class status. </w:t>
      </w:r>
      <w:r w:rsidRPr="00D21585">
        <w:rPr>
          <w:rFonts w:cs="EamesCenturyModern-Regular"/>
          <w:sz w:val="36"/>
          <w:szCs w:val="36"/>
        </w:rPr>
        <w:t xml:space="preserve"> </w:t>
      </w:r>
      <w:r w:rsidRPr="00D21585">
        <w:rPr>
          <w:rFonts w:cs="EamesCenturyModern-Regular"/>
          <w:sz w:val="36"/>
          <w:szCs w:val="36"/>
        </w:rPr>
        <w:t>You have learned about tho</w:t>
      </w:r>
      <w:r w:rsidRPr="00D21585">
        <w:rPr>
          <w:rFonts w:cs="EamesCenturyModern-Regular"/>
          <w:sz w:val="36"/>
          <w:szCs w:val="36"/>
        </w:rPr>
        <w:t xml:space="preserve">se who died in the struggle for </w:t>
      </w:r>
      <w:r w:rsidRPr="00D21585">
        <w:rPr>
          <w:rFonts w:cs="EamesCenturyModern-Regular"/>
          <w:sz w:val="36"/>
          <w:szCs w:val="36"/>
        </w:rPr>
        <w:t xml:space="preserve">equal rights. </w:t>
      </w:r>
      <w:r w:rsidRPr="00D21585">
        <w:rPr>
          <w:rFonts w:cs="EamesCenturyModern-Regular"/>
          <w:sz w:val="36"/>
          <w:szCs w:val="36"/>
        </w:rPr>
        <w:t xml:space="preserve"> </w:t>
      </w:r>
      <w:r w:rsidRPr="00D21585">
        <w:rPr>
          <w:rFonts w:cs="EamesCenturyModern-Regular"/>
          <w:sz w:val="36"/>
          <w:szCs w:val="36"/>
        </w:rPr>
        <w:t>But many took risks and suffered in other ways.</w:t>
      </w:r>
      <w:r w:rsidRPr="00D21585">
        <w:rPr>
          <w:rFonts w:cs="EamesCenturyModern-Regular"/>
          <w:sz w:val="36"/>
          <w:szCs w:val="36"/>
        </w:rPr>
        <w:t xml:space="preserve">  Explain what risks and sacrifices of others you appreciate.</w:t>
      </w:r>
    </w:p>
    <w:p w:rsidR="00AC6B18" w:rsidRPr="00D21585" w:rsidRDefault="00AC6B18" w:rsidP="00AC6B18">
      <w:pPr>
        <w:rPr>
          <w:sz w:val="36"/>
          <w:szCs w:val="36"/>
        </w:rPr>
      </w:pPr>
    </w:p>
    <w:p w:rsidR="00AC6B18" w:rsidRPr="00D21585" w:rsidRDefault="00AC6B18" w:rsidP="00D215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EamesCenturyModern-Regular"/>
          <w:sz w:val="36"/>
          <w:szCs w:val="36"/>
        </w:rPr>
      </w:pPr>
      <w:r w:rsidRPr="00D21585">
        <w:rPr>
          <w:rFonts w:cs="EamesCenturyModern-Regular"/>
          <w:sz w:val="36"/>
          <w:szCs w:val="36"/>
        </w:rPr>
        <w:t xml:space="preserve">Are there other examples of ways that </w:t>
      </w:r>
      <w:r w:rsidRPr="00D21585">
        <w:rPr>
          <w:rFonts w:cs="EamesCenturyModern-Regular"/>
          <w:sz w:val="36"/>
          <w:szCs w:val="36"/>
        </w:rPr>
        <w:t>whites tried to prevent African America</w:t>
      </w:r>
      <w:r w:rsidRPr="00D21585">
        <w:rPr>
          <w:rFonts w:cs="EamesCenturyModern-Regular"/>
          <w:sz w:val="36"/>
          <w:szCs w:val="36"/>
        </w:rPr>
        <w:t xml:space="preserve">ns from exercising their </w:t>
      </w:r>
      <w:proofErr w:type="gramStart"/>
      <w:r w:rsidRPr="00D21585">
        <w:rPr>
          <w:rFonts w:cs="EamesCenturyModern-Regular"/>
          <w:sz w:val="36"/>
          <w:szCs w:val="36"/>
        </w:rPr>
        <w:t>rights, that</w:t>
      </w:r>
      <w:proofErr w:type="gramEnd"/>
      <w:r w:rsidRPr="00D21585">
        <w:rPr>
          <w:rFonts w:cs="EamesCenturyModern-Regular"/>
          <w:sz w:val="36"/>
          <w:szCs w:val="36"/>
        </w:rPr>
        <w:t xml:space="preserve"> you know of? Explain them.</w:t>
      </w:r>
    </w:p>
    <w:p w:rsidR="00AC6B18" w:rsidRPr="00D21585" w:rsidRDefault="00AC6B18" w:rsidP="00AC6B18">
      <w:pPr>
        <w:rPr>
          <w:sz w:val="36"/>
          <w:szCs w:val="36"/>
        </w:rPr>
      </w:pPr>
    </w:p>
    <w:p w:rsidR="00AC6B18" w:rsidRPr="00D21585" w:rsidRDefault="00AC6B18" w:rsidP="00D215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EamesCenturyModern-Regular"/>
          <w:sz w:val="36"/>
          <w:szCs w:val="36"/>
        </w:rPr>
      </w:pPr>
      <w:r w:rsidRPr="00D21585">
        <w:rPr>
          <w:rFonts w:cs="EamesCenturyModern-Regular"/>
          <w:sz w:val="36"/>
          <w:szCs w:val="36"/>
        </w:rPr>
        <w:lastRenderedPageBreak/>
        <w:t xml:space="preserve">The civil rights struggles of the past half-century </w:t>
      </w:r>
      <w:r w:rsidR="00D21585" w:rsidRPr="00D21585">
        <w:rPr>
          <w:rFonts w:cs="EamesCenturyModern-Regular"/>
          <w:sz w:val="36"/>
          <w:szCs w:val="36"/>
        </w:rPr>
        <w:t xml:space="preserve">have achieved some very visible </w:t>
      </w:r>
      <w:r w:rsidRPr="00D21585">
        <w:rPr>
          <w:rFonts w:cs="EamesCenturyModern-Regular"/>
          <w:sz w:val="36"/>
          <w:szCs w:val="36"/>
        </w:rPr>
        <w:t xml:space="preserve">successes—there are no more “Colored Only” signs, for example. </w:t>
      </w:r>
      <w:r w:rsidR="00D21585" w:rsidRPr="00D21585">
        <w:rPr>
          <w:rFonts w:cs="EamesCenturyModern-Regular"/>
          <w:sz w:val="36"/>
          <w:szCs w:val="36"/>
        </w:rPr>
        <w:t xml:space="preserve">But what about the </w:t>
      </w:r>
      <w:r w:rsidRPr="00D21585">
        <w:rPr>
          <w:rFonts w:cs="EamesCenturyModern-Regular"/>
          <w:sz w:val="36"/>
          <w:szCs w:val="36"/>
        </w:rPr>
        <w:t>less visible areas of life? In this lesson, you will look at d</w:t>
      </w:r>
      <w:r w:rsidR="00D21585" w:rsidRPr="00D21585">
        <w:rPr>
          <w:rFonts w:cs="EamesCenturyModern-Regular"/>
          <w:sz w:val="36"/>
          <w:szCs w:val="36"/>
        </w:rPr>
        <w:t xml:space="preserve">ata about education, employment </w:t>
      </w:r>
      <w:r w:rsidRPr="00D21585">
        <w:rPr>
          <w:rFonts w:cs="EamesCenturyModern-Regular"/>
          <w:sz w:val="36"/>
          <w:szCs w:val="36"/>
        </w:rPr>
        <w:t xml:space="preserve">and income to see whether African Americans </w:t>
      </w:r>
      <w:r w:rsidR="00D21585" w:rsidRPr="00D21585">
        <w:rPr>
          <w:rFonts w:cs="EamesCenturyModern-Regular"/>
          <w:sz w:val="36"/>
          <w:szCs w:val="36"/>
        </w:rPr>
        <w:t xml:space="preserve">have attained equality in these </w:t>
      </w:r>
      <w:r w:rsidRPr="00D21585">
        <w:rPr>
          <w:rFonts w:cs="EamesCenturyModern-Regular"/>
          <w:sz w:val="36"/>
          <w:szCs w:val="36"/>
        </w:rPr>
        <w:t>important areas and evaluate what remains to be done to create a truly just and equitable</w:t>
      </w:r>
    </w:p>
    <w:p w:rsidR="002D3FF6" w:rsidRPr="00AC6B18" w:rsidRDefault="00AC6B18" w:rsidP="00D21585">
      <w:pPr>
        <w:ind w:firstLine="720"/>
      </w:pPr>
      <w:bookmarkStart w:id="0" w:name="_GoBack"/>
      <w:bookmarkEnd w:id="0"/>
      <w:r w:rsidRPr="00D21585">
        <w:rPr>
          <w:rFonts w:cs="EamesCenturyModern-Regular"/>
          <w:sz w:val="36"/>
          <w:szCs w:val="36"/>
        </w:rPr>
        <w:t>society.</w:t>
      </w:r>
    </w:p>
    <w:sectPr w:rsidR="002D3FF6" w:rsidRPr="00AC6B18" w:rsidSect="00D21585">
      <w:pgSz w:w="12240" w:h="15840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amesCenturyModer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05F15"/>
    <w:multiLevelType w:val="hybridMultilevel"/>
    <w:tmpl w:val="1E8E8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18"/>
    <w:rsid w:val="002D3FF6"/>
    <w:rsid w:val="009345F7"/>
    <w:rsid w:val="00AC6B18"/>
    <w:rsid w:val="00D2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OWENS-GOLFIN</dc:creator>
  <cp:lastModifiedBy>HEIDI OWENS-GOLFIN</cp:lastModifiedBy>
  <cp:revision>1</cp:revision>
  <dcterms:created xsi:type="dcterms:W3CDTF">2015-01-29T19:38:00Z</dcterms:created>
  <dcterms:modified xsi:type="dcterms:W3CDTF">2015-01-29T20:02:00Z</dcterms:modified>
</cp:coreProperties>
</file>